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8C" w:rsidRDefault="0075698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  <w:bookmarkStart w:id="0" w:name="_GoBack"/>
      <w:bookmarkEnd w:id="0"/>
    </w:p>
    <w:p w:rsidR="0075698C" w:rsidRDefault="0075698C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9259B3" w:rsidRDefault="009259B3" w:rsidP="009259B3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8A57A99" wp14:editId="3F5D1BBF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259B3" w:rsidRDefault="009259B3" w:rsidP="009259B3">
      <w:pPr>
        <w:spacing w:line="286" w:lineRule="auto"/>
        <w:ind w:right="310"/>
        <w:jc w:val="both"/>
        <w:rPr>
          <w:sz w:val="36"/>
          <w:szCs w:val="36"/>
        </w:rPr>
      </w:pPr>
    </w:p>
    <w:p w:rsidR="009259B3" w:rsidRDefault="009259B3" w:rsidP="009259B3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259B3" w:rsidRPr="009259B3" w:rsidRDefault="009259B3" w:rsidP="009259B3">
      <w:pPr>
        <w:spacing w:after="0" w:line="240" w:lineRule="auto"/>
        <w:ind w:right="-20"/>
        <w:rPr>
          <w:b/>
          <w:sz w:val="52"/>
          <w:szCs w:val="36"/>
        </w:rPr>
      </w:pPr>
      <w:r w:rsidRPr="009259B3">
        <w:rPr>
          <w:b/>
          <w:sz w:val="52"/>
          <w:szCs w:val="36"/>
        </w:rPr>
        <w:t>ГОСТ 21997-76</w:t>
      </w:r>
    </w:p>
    <w:p w:rsidR="009259B3" w:rsidRPr="009259B3" w:rsidRDefault="009259B3" w:rsidP="009259B3">
      <w:pPr>
        <w:pStyle w:val="a4"/>
      </w:pPr>
    </w:p>
    <w:p w:rsidR="009259B3" w:rsidRPr="009259B3" w:rsidRDefault="009259B3" w:rsidP="009259B3">
      <w:pPr>
        <w:spacing w:after="0" w:line="240" w:lineRule="auto"/>
        <w:ind w:right="-20"/>
        <w:rPr>
          <w:b/>
          <w:sz w:val="48"/>
          <w:szCs w:val="36"/>
        </w:rPr>
      </w:pPr>
      <w:r w:rsidRPr="009259B3">
        <w:rPr>
          <w:b/>
          <w:sz w:val="48"/>
          <w:szCs w:val="36"/>
        </w:rPr>
        <w:t>Лента стальная плющеная высокой прочности. Технические условия</w:t>
      </w:r>
    </w:p>
    <w:p w:rsidR="009259B3" w:rsidRPr="0004014A" w:rsidRDefault="009259B3" w:rsidP="009259B3">
      <w:pPr>
        <w:spacing w:line="286" w:lineRule="auto"/>
        <w:ind w:right="310"/>
        <w:jc w:val="both"/>
        <w:rPr>
          <w:sz w:val="40"/>
          <w:szCs w:val="36"/>
        </w:rPr>
      </w:pPr>
    </w:p>
    <w:p w:rsidR="009259B3" w:rsidRDefault="009259B3" w:rsidP="009259B3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259B3" w:rsidRPr="009259B3" w:rsidRDefault="009259B3" w:rsidP="009259B3">
      <w:pPr>
        <w:pStyle w:val="a4"/>
        <w:rPr>
          <w:sz w:val="36"/>
          <w:szCs w:val="36"/>
        </w:rPr>
      </w:pPr>
      <w:r w:rsidRPr="009259B3">
        <w:rPr>
          <w:sz w:val="36"/>
          <w:szCs w:val="36"/>
        </w:rPr>
        <w:t>Статус: действующий</w:t>
      </w:r>
    </w:p>
    <w:p w:rsidR="009259B3" w:rsidRPr="009259B3" w:rsidRDefault="009259B3" w:rsidP="009259B3">
      <w:pPr>
        <w:pStyle w:val="a4"/>
        <w:rPr>
          <w:sz w:val="36"/>
          <w:szCs w:val="36"/>
        </w:rPr>
      </w:pPr>
      <w:proofErr w:type="gramStart"/>
      <w:r w:rsidRPr="009259B3">
        <w:rPr>
          <w:sz w:val="36"/>
          <w:szCs w:val="36"/>
        </w:rPr>
        <w:t>Введен</w:t>
      </w:r>
      <w:proofErr w:type="gramEnd"/>
      <w:r w:rsidRPr="009259B3">
        <w:rPr>
          <w:sz w:val="36"/>
          <w:szCs w:val="36"/>
        </w:rPr>
        <w:t xml:space="preserve"> в действие: 1978-01-01</w:t>
      </w:r>
    </w:p>
    <w:p w:rsidR="009259B3" w:rsidRPr="00CE7758" w:rsidRDefault="009259B3" w:rsidP="009259B3">
      <w:pPr>
        <w:spacing w:line="286" w:lineRule="auto"/>
        <w:ind w:right="310"/>
        <w:jc w:val="both"/>
        <w:rPr>
          <w:sz w:val="28"/>
        </w:rPr>
      </w:pPr>
    </w:p>
    <w:p w:rsidR="009259B3" w:rsidRPr="00CE7758" w:rsidRDefault="009259B3" w:rsidP="009259B3">
      <w:pPr>
        <w:spacing w:line="286" w:lineRule="auto"/>
        <w:ind w:right="310"/>
        <w:jc w:val="both"/>
        <w:rPr>
          <w:sz w:val="28"/>
        </w:rPr>
      </w:pPr>
    </w:p>
    <w:p w:rsidR="009259B3" w:rsidRPr="00CE7758" w:rsidRDefault="009259B3" w:rsidP="009259B3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259B3" w:rsidRPr="00CE7758" w:rsidRDefault="009259B3" w:rsidP="009259B3">
      <w:pPr>
        <w:spacing w:line="286" w:lineRule="auto"/>
        <w:ind w:right="310"/>
        <w:jc w:val="both"/>
        <w:rPr>
          <w:sz w:val="36"/>
          <w:szCs w:val="36"/>
        </w:rPr>
      </w:pPr>
    </w:p>
    <w:p w:rsidR="009259B3" w:rsidRPr="00CE7758" w:rsidRDefault="009259B3" w:rsidP="009259B3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75698C" w:rsidRDefault="0075698C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75698C" w:rsidRDefault="0075698C">
      <w:pPr>
        <w:sectPr w:rsidR="0075698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1725CD14" wp14:editId="203947B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3EB44373" wp14:editId="248C780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18EC6DC8" wp14:editId="413C450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0F89617" wp14:editId="5BA2AA9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9C7C312" wp14:editId="7F9381C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DECC1CC" wp14:editId="3ED3756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5054EC7" wp14:editId="57ABFB6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5698C" w:rsidRDefault="0075698C">
      <w:pPr>
        <w:sectPr w:rsidR="0075698C">
          <w:pgSz w:w="11905" w:h="16837"/>
          <w:pgMar w:top="558" w:right="566" w:bottom="1134" w:left="1701" w:header="720" w:footer="720" w:gutter="0"/>
          <w:cols w:space="708"/>
        </w:sectPr>
      </w:pPr>
    </w:p>
    <w:p w:rsidR="0075698C" w:rsidRDefault="009259B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1954E31F" wp14:editId="6899CAC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75698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698C"/>
    <w:rsid w:val="0075698C"/>
    <w:rsid w:val="009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B3"/>
    <w:rPr>
      <w:color w:val="0000FF" w:themeColor="hyperlink"/>
      <w:u w:val="single"/>
    </w:rPr>
  </w:style>
  <w:style w:type="paragraph" w:styleId="a4">
    <w:name w:val="No Spacing"/>
    <w:uiPriority w:val="1"/>
    <w:qFormat/>
    <w:rsid w:val="00925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2018-08-22T18:34:00Z</dcterms:created>
  <dcterms:modified xsi:type="dcterms:W3CDTF">2018-08-22T18:35:00Z</dcterms:modified>
</cp:coreProperties>
</file>